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ind w:left="0" w:leftChars="0" w:right="0" w:rightChars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（様式第</w:t>
      </w:r>
      <w:r>
        <w:rPr>
          <w:rFonts w:hint="eastAsia" w:ascii="BIZ UD明朝 Medium" w:hAnsi="BIZ UD明朝 Medium" w:eastAsia="BIZ UD明朝 Medium"/>
        </w:rPr>
        <w:t>5</w:t>
      </w:r>
      <w:r>
        <w:rPr>
          <w:rFonts w:hint="eastAsia" w:ascii="BIZ UD明朝 Medium" w:hAnsi="BIZ UD明朝 Medium" w:eastAsia="BIZ UD明朝 Medium"/>
        </w:rPr>
        <w:t>号）</w:t>
      </w:r>
    </w:p>
    <w:p>
      <w:pPr>
        <w:pStyle w:val="0"/>
        <w:spacing w:line="400" w:lineRule="exact"/>
        <w:ind w:left="0" w:leftChars="0" w:right="0" w:rightChars="0" w:firstLineChars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ゴシック" w:hAnsi="BIZ UDゴシック" w:eastAsia="BIZ UDゴシック"/>
          <w:sz w:val="28"/>
        </w:rPr>
        <w:t>業務の実施体制調書</w:t>
      </w:r>
    </w:p>
    <w:p>
      <w:pPr>
        <w:pStyle w:val="0"/>
        <w:wordWrap w:val="0"/>
        <w:spacing w:line="400" w:lineRule="exact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wordWrap w:val="0"/>
        <w:spacing w:line="400" w:lineRule="exact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ind w:left="210" w:leftChars="100" w:right="0" w:rightChars="0"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筑後市長　様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tbl>
      <w:tblPr>
        <w:tblStyle w:val="17"/>
        <w:tblW w:w="0" w:type="auto"/>
        <w:tblInd w:w="3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3570"/>
        <w:gridCol w:w="522"/>
      </w:tblGrid>
      <w:tr>
        <w:trPr>
          <w:trHeight w:val="62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在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地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会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社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代表者名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tbl>
      <w:tblPr>
        <w:tblStyle w:val="17"/>
        <w:tblpPr w:leftFromText="142" w:rightFromText="142" w:topFromText="0" w:bottomFromText="0" w:vertAnchor="text" w:horzAnchor="text" w:tblpX="211" w:tblpY="237"/>
        <w:tblW w:w="8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2310"/>
        <w:gridCol w:w="1890"/>
        <w:gridCol w:w="2948"/>
      </w:tblGrid>
      <w:tr>
        <w:trPr>
          <w:trHeight w:val="397" w:hRule="atLeast"/>
        </w:trPr>
        <w:tc>
          <w:tcPr>
            <w:tcW w:w="8408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1.</w:t>
            </w:r>
            <w:r>
              <w:rPr>
                <w:rFonts w:hint="eastAsia" w:ascii="BIZ UD明朝 Medium" w:hAnsi="BIZ UD明朝 Medium" w:eastAsia="BIZ UD明朝 Medium"/>
              </w:rPr>
              <w:t>　配置予定担当者</w:t>
            </w: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fldChar w:fldCharType="begin"/>
            </w:r>
            <w:r>
              <w:rPr>
                <w:rFonts w:hint="eastAsia" w:ascii="BIZ UD明朝 Medium" w:hAnsi="BIZ UD明朝 Medium" w:eastAsia="BIZ UD明朝 Medium"/>
              </w:rPr>
              <w:instrText>EQ \* jc2 \* hps18 \o\ad(\s\up 9(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（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フ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リ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ガ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ナ</w:instrText>
            </w:r>
            <w:r>
              <w:rPr>
                <w:rFonts w:hint="eastAsia" w:ascii="FOT-UD明朝 Pr6 M" w:hAnsi="FOT-UD明朝 Pr6 M" w:eastAsia="FOT-UD明朝 Pr6 M"/>
                <w:sz w:val="18"/>
              </w:rPr>
              <w:instrText>）</w:instrText>
            </w:r>
            <w:r>
              <w:rPr>
                <w:rFonts w:hint="eastAsia" w:ascii="BIZ UD明朝 Medium" w:hAnsi="BIZ UD明朝 Medium" w:eastAsia="BIZ UD明朝 Medium"/>
              </w:rPr>
              <w:instrText>),</w:instrText>
            </w:r>
            <w:r>
              <w:rPr>
                <w:rFonts w:hint="eastAsia" w:ascii="BIZ UD明朝 Medium" w:hAnsi="BIZ UD明朝 Medium" w:eastAsia="BIZ UD明朝 Medium"/>
              </w:rPr>
              <w:instrText>氏名</w:instrText>
            </w:r>
            <w:r>
              <w:rPr>
                <w:rFonts w:hint="eastAsia" w:ascii="BIZ UD明朝 Medium" w:hAnsi="BIZ UD明朝 Medium" w:eastAsia="BIZ UD明朝 Medium"/>
              </w:rPr>
              <w:instrText>)</w:instrText>
            </w:r>
            <w:r>
              <w:rPr>
                <w:rFonts w:hint="eastAsia" w:ascii="BIZ UD明朝 Medium" w:hAnsi="BIZ UD明朝 Medium" w:eastAsia="BIZ UD明朝 Medium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所属・役職</w:t>
            </w:r>
          </w:p>
        </w:tc>
        <w:tc>
          <w:tcPr>
            <w:tcW w:w="2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担当業務</w:t>
            </w:r>
          </w:p>
        </w:tc>
      </w:tr>
      <w:tr>
        <w:trPr>
          <w:trHeight w:val="7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925"/>
              </w:tabs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0"/>
              </w:rPr>
              <w:t>総括責任者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  <w:r>
              <w:rPr>
                <w:rFonts w:hint="eastAsia" w:ascii="BIZ UD明朝 Medium" w:hAnsi="BIZ UD明朝 Medium" w:eastAsia="BIZ UD明朝 Medium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  <w:r>
              <w:rPr>
                <w:rFonts w:hint="eastAsia" w:ascii="BIZ UD明朝 Medium" w:hAnsi="BIZ UD明朝 Medium" w:eastAsia="BIZ UD明朝 Medium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  <w:r>
              <w:rPr>
                <w:rFonts w:hint="eastAsia" w:ascii="BIZ UD明朝 Medium" w:hAnsi="BIZ UD明朝 Medium" w:eastAsia="BIZ UD明朝 Medium"/>
              </w:rPr>
              <w:t>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※主要な担当者について記載し、欄が不足する場合は適宜追加すること。</w:t>
      </w:r>
    </w:p>
    <w:tbl>
      <w:tblPr>
        <w:tblStyle w:val="17"/>
        <w:tblpPr w:leftFromText="142" w:rightFromText="142" w:topFromText="0" w:bottomFromText="0" w:vertAnchor="text" w:horzAnchor="text" w:tblpX="211" w:tblpY="237"/>
        <w:tblW w:w="8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08"/>
      </w:tblGrid>
      <w:tr>
        <w:trPr>
          <w:trHeight w:val="397" w:hRule="atLeast"/>
        </w:trPr>
        <w:tc>
          <w:tcPr>
            <w:tcW w:w="840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2.</w:t>
            </w:r>
            <w:r>
              <w:rPr>
                <w:rFonts w:hint="eastAsia" w:ascii="BIZ UD明朝 Medium" w:hAnsi="BIZ UD明朝 Medium" w:eastAsia="BIZ UD明朝 Medium"/>
              </w:rPr>
              <w:t>　実施体系図（グループで参加する場合、関係グループ会社含む）</w:t>
            </w:r>
          </w:p>
        </w:tc>
      </w:tr>
      <w:tr>
        <w:trPr>
          <w:trHeight w:val="3408" w:hRule="atLeast"/>
        </w:trPr>
        <w:tc>
          <w:tcPr>
            <w:tcW w:w="8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spacing w:line="400" w:lineRule="exact"/>
        <w:rPr>
          <w:rFonts w:hint="eastAsia" w:ascii="FOT-UD明朝 Pr6 M" w:hAnsi="FOT-UD明朝 Pr6 M" w:eastAsia="FOT-UD明朝 Pr6 M"/>
        </w:rPr>
      </w:pPr>
      <w:r>
        <w:rPr>
          <w:rFonts w:hint="eastAsia" w:ascii="BIZ UD明朝 Medium" w:hAnsi="BIZ UD明朝 Medium" w:eastAsia="BIZ UD明朝 Medium"/>
        </w:rPr>
        <w:t>※必要に応じ、別紙（任意様式）を添付すること。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FOT-UD明朝 Pr6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OT-UD角ゴ_スモール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丸ゴ_ラージ Pro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角ゴ_ラージ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100" w:leftChars="10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374</TotalTime>
  <Pages>1</Pages>
  <Words>6</Words>
  <Characters>161</Characters>
  <Application>JUST Note</Application>
  <Lines>40</Lines>
  <Paragraphs>19</Paragraphs>
  <Company>筑後市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総務広報課　落　晋太郎</dc:creator>
  <cp:lastModifiedBy>総務広報課　落　晋太郎</cp:lastModifiedBy>
  <dcterms:created xsi:type="dcterms:W3CDTF">2021-10-04T02:59:00Z</dcterms:created>
  <dcterms:modified xsi:type="dcterms:W3CDTF">2021-10-28T06:07:57Z</dcterms:modified>
  <cp:revision>60</cp:revision>
</cp:coreProperties>
</file>