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E8C" w:rsidRDefault="00777E95">
      <w:pPr>
        <w:ind w:leftChars="-1" w:left="213" w:right="102" w:hangingChars="111" w:hanging="215"/>
      </w:pPr>
      <w:r>
        <w:rPr>
          <w:rFonts w:hint="eastAsia"/>
        </w:rPr>
        <w:t>様式第１0号</w:t>
      </w:r>
      <w:r w:rsidR="00754193">
        <w:rPr>
          <w:rFonts w:hint="eastAsia"/>
        </w:rPr>
        <w:t>（委　託）</w:t>
      </w:r>
    </w:p>
    <w:p w:rsidR="00983E8C" w:rsidRDefault="00754193">
      <w:pPr>
        <w:ind w:leftChars="-1" w:left="213" w:right="102" w:hangingChars="111" w:hanging="215"/>
        <w:jc w:val="center"/>
      </w:pPr>
      <w:r>
        <w:rPr>
          <w:rFonts w:hint="eastAsia"/>
        </w:rPr>
        <w:t>(表)</w:t>
      </w:r>
    </w:p>
    <w:p w:rsidR="00983E8C" w:rsidRDefault="00754193">
      <w:pPr>
        <w:spacing w:line="720" w:lineRule="auto"/>
        <w:ind w:leftChars="-1" w:left="514" w:right="102" w:hangingChars="111" w:hanging="516"/>
        <w:jc w:val="center"/>
        <w:rPr>
          <w:b/>
          <w:sz w:val="48"/>
        </w:rPr>
      </w:pPr>
      <w:r>
        <w:rPr>
          <w:rFonts w:hint="eastAsia"/>
          <w:b/>
          <w:sz w:val="48"/>
        </w:rPr>
        <w:t>誓　　約　　書</w:t>
      </w:r>
    </w:p>
    <w:p w:rsidR="00983E8C" w:rsidRDefault="00754193">
      <w:pPr>
        <w:spacing w:line="350" w:lineRule="exact"/>
        <w:ind w:leftChars="-1" w:left="246" w:right="102" w:hangingChars="111" w:hanging="248"/>
        <w:jc w:val="right"/>
        <w:rPr>
          <w:sz w:val="24"/>
        </w:rPr>
      </w:pPr>
      <w:r>
        <w:rPr>
          <w:rFonts w:hint="eastAsia"/>
          <w:sz w:val="24"/>
        </w:rPr>
        <w:t>令和　　年　　月　　日</w:t>
      </w:r>
    </w:p>
    <w:p w:rsidR="00983E8C" w:rsidRDefault="00754193">
      <w:pPr>
        <w:spacing w:line="350" w:lineRule="exact"/>
        <w:ind w:leftChars="-1" w:left="246" w:right="102" w:hangingChars="111" w:hanging="248"/>
        <w:rPr>
          <w:sz w:val="24"/>
        </w:rPr>
      </w:pPr>
      <w:bookmarkStart w:id="0" w:name="_GoBack"/>
      <w:r>
        <w:rPr>
          <w:rFonts w:hint="eastAsia"/>
          <w:sz w:val="24"/>
        </w:rPr>
        <w:t xml:space="preserve">　　筑　後　市　長　　殿</w:t>
      </w:r>
    </w:p>
    <w:bookmarkEnd w:id="0"/>
    <w:p w:rsidR="00983E8C" w:rsidRDefault="00983E8C">
      <w:pPr>
        <w:spacing w:line="350" w:lineRule="exact"/>
        <w:ind w:leftChars="-1" w:left="246" w:right="102" w:hangingChars="111" w:hanging="248"/>
        <w:rPr>
          <w:sz w:val="24"/>
        </w:rPr>
      </w:pPr>
    </w:p>
    <w:p w:rsidR="00983E8C" w:rsidRDefault="00754193">
      <w:pPr>
        <w:spacing w:line="350" w:lineRule="exact"/>
        <w:ind w:leftChars="-1" w:left="246" w:right="102" w:hangingChars="111" w:hanging="248"/>
        <w:rPr>
          <w:sz w:val="24"/>
        </w:rPr>
      </w:pPr>
      <w:r>
        <w:rPr>
          <w:rFonts w:hint="eastAsia"/>
          <w:sz w:val="24"/>
        </w:rPr>
        <w:t xml:space="preserve">　　　　　　　　　　　　　　　　住　　所</w:t>
      </w:r>
    </w:p>
    <w:p w:rsidR="00983E8C" w:rsidRDefault="00754193">
      <w:pPr>
        <w:spacing w:line="350" w:lineRule="exact"/>
        <w:ind w:leftChars="-1" w:left="246" w:right="102" w:hangingChars="111" w:hanging="248"/>
        <w:rPr>
          <w:sz w:val="24"/>
        </w:rPr>
      </w:pPr>
      <w:r>
        <w:rPr>
          <w:rFonts w:hint="eastAsia"/>
          <w:sz w:val="24"/>
        </w:rPr>
        <w:t xml:space="preserve">　　　　　　　　　　　　　　　　氏名又は名称</w:t>
      </w:r>
    </w:p>
    <w:p w:rsidR="00983E8C" w:rsidRDefault="00754193">
      <w:pPr>
        <w:spacing w:line="350" w:lineRule="exact"/>
        <w:ind w:leftChars="-110" w:left="35" w:right="102" w:hangingChars="111" w:hanging="248"/>
        <w:rPr>
          <w:sz w:val="24"/>
        </w:rPr>
      </w:pPr>
      <w:r>
        <w:rPr>
          <w:rFonts w:hint="eastAsia"/>
          <w:sz w:val="24"/>
        </w:rPr>
        <w:t xml:space="preserve">　　　　　　　　　　　　　　　　　及び代表者名　　　　　　　　　　　　　　　　　　　　　　　</w:t>
      </w:r>
    </w:p>
    <w:p w:rsidR="00983E8C" w:rsidRDefault="00983E8C">
      <w:pPr>
        <w:spacing w:line="350" w:lineRule="exact"/>
        <w:ind w:leftChars="-110" w:left="35" w:right="102" w:hangingChars="111" w:hanging="248"/>
        <w:rPr>
          <w:sz w:val="24"/>
        </w:rPr>
      </w:pPr>
    </w:p>
    <w:p w:rsidR="00983E8C" w:rsidRDefault="00754193">
      <w:pPr>
        <w:spacing w:line="350" w:lineRule="exact"/>
        <w:ind w:leftChars="-110" w:left="35" w:right="102" w:hangingChars="111" w:hanging="248"/>
        <w:rPr>
          <w:sz w:val="24"/>
        </w:rPr>
      </w:pPr>
      <w:r>
        <w:rPr>
          <w:rFonts w:hint="eastAsia"/>
          <w:sz w:val="24"/>
        </w:rPr>
        <w:t xml:space="preserve">　　　　私は、筑後市暴力団排除条例に基づき、公共工事その他の事務又は事業により暴力</w:t>
      </w:r>
    </w:p>
    <w:p w:rsidR="00983E8C" w:rsidRDefault="00754193">
      <w:pPr>
        <w:spacing w:line="350" w:lineRule="exact"/>
        <w:ind w:leftChars="-110" w:left="35" w:right="102" w:hangingChars="111" w:hanging="248"/>
        <w:rPr>
          <w:sz w:val="24"/>
        </w:rPr>
      </w:pPr>
      <w:r>
        <w:rPr>
          <w:rFonts w:hint="eastAsia"/>
          <w:sz w:val="24"/>
        </w:rPr>
        <w:t xml:space="preserve">　　　団を利することにならないように、暴力団員はもとより、暴力団若しくは暴力団員と</w:t>
      </w:r>
    </w:p>
    <w:p w:rsidR="00983E8C" w:rsidRDefault="00754193">
      <w:pPr>
        <w:spacing w:line="350" w:lineRule="exact"/>
        <w:ind w:leftChars="-110" w:left="35" w:right="102" w:hangingChars="111" w:hanging="248"/>
        <w:rPr>
          <w:sz w:val="24"/>
        </w:rPr>
      </w:pPr>
      <w:r>
        <w:rPr>
          <w:rFonts w:hint="eastAsia"/>
          <w:sz w:val="24"/>
        </w:rPr>
        <w:t xml:space="preserve">　　　密接な関係を有する者を入札、契約から排除していることを認識したうえで、裏面の</w:t>
      </w:r>
    </w:p>
    <w:p w:rsidR="00983E8C" w:rsidRDefault="00754193">
      <w:pPr>
        <w:spacing w:line="350" w:lineRule="exact"/>
        <w:ind w:leftChars="-110" w:left="35" w:right="102" w:hangingChars="111" w:hanging="248"/>
        <w:rPr>
          <w:sz w:val="24"/>
        </w:rPr>
      </w:pPr>
      <w:r>
        <w:rPr>
          <w:rFonts w:hint="eastAsia"/>
          <w:sz w:val="24"/>
        </w:rPr>
        <w:t xml:space="preserve">　　　記載事項について説明を受け、これを了解し、下記事項について、誓約いたします。</w:t>
      </w:r>
    </w:p>
    <w:p w:rsidR="00983E8C" w:rsidRDefault="00754193">
      <w:pPr>
        <w:spacing w:line="350" w:lineRule="exact"/>
        <w:ind w:leftChars="-1" w:left="246" w:right="102" w:hangingChars="111" w:hanging="248"/>
        <w:rPr>
          <w:sz w:val="24"/>
        </w:rPr>
      </w:pPr>
      <w:r>
        <w:rPr>
          <w:rFonts w:hint="eastAsia"/>
          <w:sz w:val="24"/>
        </w:rPr>
        <w:t xml:space="preserve">　　　なお、これらの事項に反する場合、貴市が行う一切の措置について異議の申し立て</w:t>
      </w:r>
    </w:p>
    <w:p w:rsidR="00983E8C" w:rsidRDefault="00754193">
      <w:pPr>
        <w:spacing w:line="350" w:lineRule="exact"/>
        <w:ind w:leftChars="-1" w:left="246" w:right="102" w:hangingChars="111" w:hanging="248"/>
        <w:rPr>
          <w:sz w:val="24"/>
        </w:rPr>
      </w:pPr>
      <w:r>
        <w:rPr>
          <w:rFonts w:hint="eastAsia"/>
          <w:sz w:val="24"/>
        </w:rPr>
        <w:t xml:space="preserve">　　を行いません。</w:t>
      </w:r>
    </w:p>
    <w:p w:rsidR="00983E8C" w:rsidRDefault="00983E8C">
      <w:pPr>
        <w:spacing w:line="350" w:lineRule="exact"/>
        <w:ind w:leftChars="-1" w:left="246" w:right="102" w:hangingChars="111" w:hanging="248"/>
        <w:rPr>
          <w:sz w:val="24"/>
        </w:rPr>
      </w:pPr>
    </w:p>
    <w:p w:rsidR="00983E8C" w:rsidRDefault="00754193">
      <w:pPr>
        <w:spacing w:line="350" w:lineRule="exact"/>
        <w:ind w:leftChars="-1" w:left="246" w:right="102" w:hangingChars="111" w:hanging="248"/>
        <w:jc w:val="center"/>
        <w:rPr>
          <w:sz w:val="24"/>
        </w:rPr>
      </w:pPr>
      <w:r>
        <w:rPr>
          <w:rFonts w:hint="eastAsia"/>
          <w:sz w:val="24"/>
        </w:rPr>
        <w:t>記</w:t>
      </w:r>
    </w:p>
    <w:p w:rsidR="00983E8C" w:rsidRDefault="00983E8C">
      <w:pPr>
        <w:spacing w:line="350" w:lineRule="exact"/>
        <w:ind w:leftChars="-1" w:left="246" w:right="102" w:hangingChars="111" w:hanging="248"/>
        <w:rPr>
          <w:sz w:val="24"/>
        </w:rPr>
      </w:pPr>
    </w:p>
    <w:p w:rsidR="00983E8C" w:rsidRDefault="00754193" w:rsidP="00DA4C86">
      <w:pPr>
        <w:spacing w:line="350" w:lineRule="exact"/>
        <w:ind w:leftChars="-1" w:left="692" w:right="102" w:hangingChars="311" w:hanging="694"/>
        <w:rPr>
          <w:sz w:val="24"/>
        </w:rPr>
      </w:pPr>
      <w:r>
        <w:rPr>
          <w:rFonts w:hint="eastAsia"/>
          <w:sz w:val="24"/>
        </w:rPr>
        <w:t xml:space="preserve">　　１　設計業務等委託契約約款第42条の4（以下「暴力団排除条項」という。）第1項各号のいずれにも該当しません。</w:t>
      </w:r>
    </w:p>
    <w:p w:rsidR="00983E8C" w:rsidRDefault="00983E8C">
      <w:pPr>
        <w:spacing w:line="350" w:lineRule="exact"/>
        <w:ind w:leftChars="-1" w:left="246" w:right="102" w:hangingChars="111" w:hanging="248"/>
        <w:rPr>
          <w:sz w:val="24"/>
        </w:rPr>
      </w:pPr>
    </w:p>
    <w:p w:rsidR="00983E8C" w:rsidRDefault="00754193">
      <w:pPr>
        <w:spacing w:line="350" w:lineRule="exact"/>
        <w:ind w:leftChars="-1" w:left="246" w:right="102" w:hangingChars="111" w:hanging="248"/>
        <w:rPr>
          <w:sz w:val="24"/>
        </w:rPr>
      </w:pPr>
      <w:r>
        <w:rPr>
          <w:rFonts w:hint="eastAsia"/>
          <w:sz w:val="24"/>
        </w:rPr>
        <w:t xml:space="preserve">　　２　暴力団排除条項第1項第1号又は第2号に該当する事由の有無の確認のため、役員</w:t>
      </w:r>
    </w:p>
    <w:p w:rsidR="00983E8C" w:rsidRDefault="00754193">
      <w:pPr>
        <w:spacing w:line="350" w:lineRule="exact"/>
        <w:ind w:leftChars="-1" w:left="246" w:right="102" w:hangingChars="111" w:hanging="248"/>
        <w:rPr>
          <w:sz w:val="24"/>
        </w:rPr>
      </w:pPr>
      <w:r>
        <w:rPr>
          <w:rFonts w:hint="eastAsia"/>
          <w:sz w:val="24"/>
        </w:rPr>
        <w:t xml:space="preserve">　　　名簿等の提出を求められたときは、速やかに提出します。</w:t>
      </w:r>
    </w:p>
    <w:p w:rsidR="00983E8C" w:rsidRDefault="00754193">
      <w:pPr>
        <w:spacing w:line="350" w:lineRule="exact"/>
        <w:ind w:leftChars="-1" w:left="246" w:right="102" w:hangingChars="111" w:hanging="248"/>
        <w:rPr>
          <w:sz w:val="24"/>
        </w:rPr>
      </w:pPr>
      <w:r>
        <w:rPr>
          <w:rFonts w:hint="eastAsia"/>
          <w:sz w:val="24"/>
        </w:rPr>
        <w:t xml:space="preserve">　　　役員名簿等に記載した者について、暴力団員等であるか否かについて筑後市が福岡</w:t>
      </w:r>
    </w:p>
    <w:p w:rsidR="00983E8C" w:rsidRDefault="00754193">
      <w:pPr>
        <w:spacing w:line="350" w:lineRule="exact"/>
        <w:ind w:leftChars="-1" w:left="246" w:right="102" w:hangingChars="111" w:hanging="248"/>
        <w:rPr>
          <w:sz w:val="24"/>
        </w:rPr>
      </w:pPr>
      <w:r>
        <w:rPr>
          <w:rFonts w:hint="eastAsia"/>
          <w:sz w:val="24"/>
        </w:rPr>
        <w:t xml:space="preserve">　　　県警筑後警察署に照会することについて異議ありません。</w:t>
      </w:r>
    </w:p>
    <w:p w:rsidR="00983E8C" w:rsidRDefault="00983E8C">
      <w:pPr>
        <w:spacing w:line="350" w:lineRule="exact"/>
        <w:ind w:leftChars="-1" w:left="246" w:right="102" w:hangingChars="111" w:hanging="248"/>
        <w:rPr>
          <w:sz w:val="24"/>
        </w:rPr>
      </w:pPr>
    </w:p>
    <w:p w:rsidR="00983E8C" w:rsidRDefault="00754193">
      <w:pPr>
        <w:spacing w:line="350" w:lineRule="exact"/>
        <w:ind w:leftChars="-1" w:left="246" w:right="102" w:hangingChars="111" w:hanging="248"/>
        <w:rPr>
          <w:sz w:val="24"/>
        </w:rPr>
      </w:pPr>
      <w:r>
        <w:rPr>
          <w:rFonts w:hint="eastAsia"/>
          <w:sz w:val="24"/>
        </w:rPr>
        <w:t xml:space="preserve">　　３　筑後市指名停止等措置要綱に基づく停止の措置を受けている者及び暴力団排除条</w:t>
      </w:r>
    </w:p>
    <w:p w:rsidR="00983E8C" w:rsidRDefault="00754193">
      <w:pPr>
        <w:spacing w:line="350" w:lineRule="exact"/>
        <w:ind w:leftChars="-1" w:left="246" w:right="147" w:hangingChars="111" w:hanging="248"/>
        <w:rPr>
          <w:sz w:val="24"/>
        </w:rPr>
      </w:pPr>
      <w:r>
        <w:rPr>
          <w:rFonts w:hint="eastAsia"/>
          <w:sz w:val="24"/>
        </w:rPr>
        <w:t xml:space="preserve">　　　項第1項各号に該当する者に業務の一部を委任し、又は請け負わせること（以下再</w:t>
      </w:r>
    </w:p>
    <w:p w:rsidR="00983E8C" w:rsidRDefault="00754193">
      <w:pPr>
        <w:spacing w:line="350" w:lineRule="exact"/>
        <w:ind w:leftChars="-1" w:left="246" w:right="147" w:hangingChars="111" w:hanging="248"/>
        <w:rPr>
          <w:sz w:val="24"/>
        </w:rPr>
      </w:pPr>
      <w:r>
        <w:rPr>
          <w:rFonts w:hint="eastAsia"/>
          <w:sz w:val="24"/>
        </w:rPr>
        <w:t xml:space="preserve">　　　委託等」という。）は行いません。</w:t>
      </w:r>
    </w:p>
    <w:p w:rsidR="00983E8C" w:rsidRDefault="00983E8C">
      <w:pPr>
        <w:spacing w:line="350" w:lineRule="exact"/>
        <w:ind w:leftChars="-1" w:left="246" w:right="102" w:hangingChars="111" w:hanging="248"/>
        <w:rPr>
          <w:sz w:val="24"/>
        </w:rPr>
      </w:pPr>
    </w:p>
    <w:p w:rsidR="00983E8C" w:rsidRDefault="00754193">
      <w:pPr>
        <w:spacing w:line="350" w:lineRule="exact"/>
        <w:ind w:leftChars="-1" w:left="246" w:right="102" w:hangingChars="111" w:hanging="248"/>
        <w:rPr>
          <w:sz w:val="24"/>
        </w:rPr>
      </w:pPr>
      <w:r>
        <w:rPr>
          <w:rFonts w:hint="eastAsia"/>
          <w:sz w:val="24"/>
        </w:rPr>
        <w:t xml:space="preserve">　　４　暴力団排除条項第1項各号に該当する者に再委託等を行っていたとして、貴市か</w:t>
      </w:r>
    </w:p>
    <w:p w:rsidR="00983E8C" w:rsidRDefault="00754193">
      <w:pPr>
        <w:spacing w:line="350" w:lineRule="exact"/>
        <w:ind w:leftChars="-1" w:left="246" w:right="102" w:hangingChars="111" w:hanging="248"/>
        <w:rPr>
          <w:sz w:val="24"/>
        </w:rPr>
      </w:pPr>
      <w:r>
        <w:rPr>
          <w:rFonts w:hint="eastAsia"/>
          <w:sz w:val="24"/>
        </w:rPr>
        <w:t xml:space="preserve">　　　ら当該再委託等契約の解除（当該下請契約の当事者でない場合は、当事者に対して</w:t>
      </w:r>
    </w:p>
    <w:p w:rsidR="00983E8C" w:rsidRDefault="00754193">
      <w:pPr>
        <w:spacing w:line="350" w:lineRule="exact"/>
        <w:ind w:leftChars="-1" w:left="246" w:right="102" w:hangingChars="111" w:hanging="248"/>
        <w:rPr>
          <w:sz w:val="24"/>
        </w:rPr>
      </w:pPr>
      <w:r>
        <w:rPr>
          <w:rFonts w:hint="eastAsia"/>
          <w:sz w:val="24"/>
        </w:rPr>
        <w:t xml:space="preserve">　　　解除を求めることを含む。以下「解除等」という。）を求められた場合は、解除等</w:t>
      </w:r>
    </w:p>
    <w:p w:rsidR="00983E8C" w:rsidRDefault="00754193">
      <w:pPr>
        <w:spacing w:line="350" w:lineRule="exact"/>
        <w:ind w:leftChars="-1" w:left="246" w:right="102" w:hangingChars="111" w:hanging="248"/>
        <w:rPr>
          <w:sz w:val="24"/>
        </w:rPr>
      </w:pPr>
      <w:r>
        <w:rPr>
          <w:rFonts w:hint="eastAsia"/>
          <w:sz w:val="24"/>
        </w:rPr>
        <w:t xml:space="preserve">　　　の求めに従います。</w:t>
      </w:r>
    </w:p>
    <w:p w:rsidR="00983E8C" w:rsidRDefault="00983E8C">
      <w:pPr>
        <w:spacing w:line="350" w:lineRule="exact"/>
        <w:ind w:leftChars="-1" w:left="246" w:right="102" w:hangingChars="111" w:hanging="248"/>
        <w:rPr>
          <w:sz w:val="24"/>
        </w:rPr>
      </w:pPr>
    </w:p>
    <w:p w:rsidR="00983E8C" w:rsidRDefault="00983E8C">
      <w:pPr>
        <w:spacing w:line="350" w:lineRule="exact"/>
        <w:ind w:leftChars="-1" w:left="246" w:right="102" w:hangingChars="111" w:hanging="248"/>
        <w:rPr>
          <w:sz w:val="24"/>
        </w:rPr>
      </w:pPr>
    </w:p>
    <w:p w:rsidR="00983E8C" w:rsidRDefault="00754193">
      <w:pPr>
        <w:spacing w:line="350" w:lineRule="exact"/>
        <w:ind w:leftChars="-1" w:left="246" w:right="102" w:hangingChars="111" w:hanging="248"/>
        <w:rPr>
          <w:sz w:val="24"/>
        </w:rPr>
      </w:pPr>
      <w:r>
        <w:rPr>
          <w:rFonts w:hint="eastAsia"/>
          <w:sz w:val="24"/>
        </w:rPr>
        <w:t xml:space="preserve">　　※　上記1の暴力団排除条項第1項各号の解釈については、裏面にてご確認下さい。</w:t>
      </w:r>
    </w:p>
    <w:p w:rsidR="00983E8C" w:rsidRDefault="00983E8C">
      <w:pPr>
        <w:spacing w:line="350" w:lineRule="exact"/>
        <w:ind w:leftChars="-1" w:left="246" w:right="102" w:hangingChars="111" w:hanging="248"/>
        <w:rPr>
          <w:sz w:val="24"/>
        </w:rPr>
      </w:pPr>
    </w:p>
    <w:p w:rsidR="00983E8C" w:rsidRDefault="00983E8C">
      <w:pPr>
        <w:spacing w:line="350" w:lineRule="exact"/>
        <w:ind w:leftChars="-1" w:left="246" w:right="102" w:hangingChars="111" w:hanging="248"/>
        <w:rPr>
          <w:sz w:val="24"/>
        </w:rPr>
      </w:pPr>
    </w:p>
    <w:p w:rsidR="00983E8C" w:rsidRDefault="00754193">
      <w:pPr>
        <w:ind w:leftChars="-1" w:left="213" w:right="102" w:hangingChars="111" w:hanging="215"/>
        <w:jc w:val="center"/>
      </w:pPr>
      <w:r>
        <w:rPr>
          <w:rFonts w:hint="eastAsia"/>
        </w:rPr>
        <w:lastRenderedPageBreak/>
        <w:t>(裏)</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tblGrid>
      <w:tr w:rsidR="00983E8C">
        <w:trPr>
          <w:trHeight w:val="2037"/>
        </w:trPr>
        <w:tc>
          <w:tcPr>
            <w:tcW w:w="8647" w:type="dxa"/>
          </w:tcPr>
          <w:p w:rsidR="00983E8C" w:rsidRDefault="00754193">
            <w:pPr>
              <w:spacing w:line="350" w:lineRule="exact"/>
              <w:ind w:leftChars="-1" w:left="213" w:right="102" w:hangingChars="111" w:hanging="215"/>
              <w:rPr>
                <w:b/>
              </w:rPr>
            </w:pPr>
            <w:r>
              <w:rPr>
                <w:rFonts w:hint="eastAsia"/>
                <w:b/>
              </w:rPr>
              <w:t>暴力団排除条項第1項第9号の解釈について</w:t>
            </w:r>
          </w:p>
          <w:p w:rsidR="00983E8C" w:rsidRDefault="00754193">
            <w:pPr>
              <w:spacing w:line="350" w:lineRule="exact"/>
              <w:ind w:leftChars="-1" w:left="213" w:right="102" w:hangingChars="111" w:hanging="215"/>
            </w:pPr>
            <w:r>
              <w:rPr>
                <w:rFonts w:hint="eastAsia"/>
              </w:rPr>
              <w:t xml:space="preserve">    「密接な交際」とは、例えば友人または知人として、会食、遊戯、旅行、スポーツ等</w:t>
            </w:r>
          </w:p>
          <w:p w:rsidR="00983E8C" w:rsidRDefault="00754193">
            <w:pPr>
              <w:spacing w:line="350" w:lineRule="exact"/>
              <w:ind w:leftChars="-1" w:left="213" w:right="102" w:hangingChars="111" w:hanging="215"/>
            </w:pPr>
            <w:r>
              <w:rPr>
                <w:rFonts w:hint="eastAsia"/>
              </w:rPr>
              <w:t xml:space="preserve">　を共にするなどの交遊をしていることである。</w:t>
            </w:r>
          </w:p>
          <w:p w:rsidR="00983E8C" w:rsidRDefault="00754193">
            <w:pPr>
              <w:ind w:right="102"/>
            </w:pPr>
            <w:r>
              <w:rPr>
                <w:rFonts w:hint="eastAsia"/>
              </w:rPr>
              <w:t xml:space="preserve">　　「社会的に非難される関係」とは、例えば構成員等を自らが主催するパーティその他</w:t>
            </w:r>
          </w:p>
          <w:p w:rsidR="00983E8C" w:rsidRDefault="00754193">
            <w:r>
              <w:rPr>
                <w:rFonts w:hint="eastAsia"/>
              </w:rPr>
              <w:t xml:space="preserve">　の会合に招待するような関係又は構成員等が主催するパーティその他の会合に出席する　</w:t>
            </w:r>
          </w:p>
          <w:p w:rsidR="00983E8C" w:rsidRDefault="00754193">
            <w:pPr>
              <w:ind w:right="102"/>
            </w:pPr>
            <w:r>
              <w:rPr>
                <w:rFonts w:hint="eastAsia"/>
              </w:rPr>
              <w:t xml:space="preserve">　ような関係である。</w:t>
            </w:r>
          </w:p>
        </w:tc>
      </w:tr>
    </w:tbl>
    <w:p w:rsidR="00983E8C" w:rsidRDefault="00754193">
      <w:pPr>
        <w:ind w:leftChars="-1" w:left="213" w:right="102" w:hangingChars="111" w:hanging="215"/>
        <w:rPr>
          <w:b/>
        </w:rPr>
      </w:pPr>
      <w:r>
        <w:rPr>
          <w:rFonts w:hint="eastAsia"/>
          <w:b/>
        </w:rPr>
        <w:t>&lt;設計業務等委託契約約款抜粋（暴力団排除条項）&gt;</w:t>
      </w:r>
    </w:p>
    <w:p w:rsidR="00983E8C" w:rsidRDefault="00754193">
      <w:pPr>
        <w:spacing w:line="350" w:lineRule="exact"/>
        <w:ind w:leftChars="-1" w:left="213" w:right="102" w:hangingChars="111" w:hanging="215"/>
      </w:pPr>
      <w:r>
        <w:rPr>
          <w:rFonts w:hint="eastAsia"/>
          <w:b/>
        </w:rPr>
        <w:t>第42条の4</w:t>
      </w:r>
      <w:r>
        <w:rPr>
          <w:rFonts w:hint="eastAsia"/>
        </w:rPr>
        <w:t xml:space="preserve">　委託者は、福岡県警察からの通知に基づき、受託者(受託者が共同企業体であるときは、その構成員のいずれかの者。以下この条において同じ。)が次の各号のいずれかに該当するときは、この契約を解除することができる。この場合において、解除により受託者に損害があっても、委託者はその損害の賠償の責を負わないものとする。</w:t>
      </w:r>
    </w:p>
    <w:p w:rsidR="00983E8C" w:rsidRDefault="00754193">
      <w:pPr>
        <w:spacing w:line="350" w:lineRule="exact"/>
        <w:ind w:leftChars="-1" w:left="213" w:right="102" w:hangingChars="111" w:hanging="215"/>
      </w:pPr>
      <w:r>
        <w:rPr>
          <w:rFonts w:hint="eastAsia"/>
        </w:rPr>
        <w:t xml:space="preserve">　(1)　計画的又は常習的に暴力的不法行為等を行い、又は行うおそれがある組織(以下この項において「暴力的組織」という。)であるとき。</w:t>
      </w:r>
    </w:p>
    <w:p w:rsidR="00983E8C" w:rsidRDefault="00754193">
      <w:pPr>
        <w:spacing w:line="350" w:lineRule="exact"/>
        <w:ind w:leftChars="-1" w:left="213" w:right="102" w:hangingChars="111" w:hanging="215"/>
      </w:pPr>
      <w:r>
        <w:rPr>
          <w:rFonts w:hint="eastAsia"/>
        </w:rPr>
        <w:t xml:space="preserve">　(2)　役員等(受託者が個人である場合にはその者を、受託者が法人である場合にはその法人の役員(役員として登記又は届出がされていないが、事実上経営に参画している者を含む。)をいう。以下同じ。)が暴力的組織の構成員(構成員とみなされる場合を含む。以下この項において「構成員等」という。)となっているとき。</w:t>
      </w:r>
    </w:p>
    <w:p w:rsidR="00983E8C" w:rsidRDefault="00754193">
      <w:pPr>
        <w:spacing w:line="350" w:lineRule="exact"/>
        <w:ind w:leftChars="-1" w:left="213" w:right="102" w:hangingChars="111" w:hanging="215"/>
      </w:pPr>
      <w:r>
        <w:rPr>
          <w:rFonts w:hint="eastAsia"/>
        </w:rPr>
        <w:t xml:space="preserve">　(3)　構成員等であることを知りながら、構成員等を雇用し、又は使用しているとき。</w:t>
      </w:r>
    </w:p>
    <w:p w:rsidR="00983E8C" w:rsidRDefault="00754193">
      <w:pPr>
        <w:spacing w:line="350" w:lineRule="exact"/>
        <w:ind w:leftChars="-1" w:left="213" w:right="102" w:hangingChars="111" w:hanging="215"/>
      </w:pPr>
      <w:r>
        <w:rPr>
          <w:rFonts w:hint="eastAsia"/>
        </w:rPr>
        <w:t xml:space="preserve">　(4)　暴力的組織又は構成員等であることを知りながら、その者と再委託等契約又は資材、原材料の</w:t>
      </w:r>
    </w:p>
    <w:p w:rsidR="00983E8C" w:rsidRDefault="00754193">
      <w:pPr>
        <w:spacing w:line="350" w:lineRule="exact"/>
        <w:ind w:leftChars="-1" w:left="213" w:right="102" w:hangingChars="111" w:hanging="215"/>
      </w:pPr>
      <w:r>
        <w:rPr>
          <w:rFonts w:hint="eastAsia"/>
        </w:rPr>
        <w:t xml:space="preserve">　購入契約等を締結したとき。</w:t>
      </w:r>
    </w:p>
    <w:p w:rsidR="00983E8C" w:rsidRDefault="00754193">
      <w:pPr>
        <w:spacing w:line="350" w:lineRule="exact"/>
        <w:ind w:leftChars="-1" w:left="213" w:right="102" w:hangingChars="111" w:hanging="215"/>
      </w:pPr>
      <w:r>
        <w:rPr>
          <w:rFonts w:hint="eastAsia"/>
        </w:rPr>
        <w:t xml:space="preserve">　(5)　構成員等である事実を知らずに、構成員等を雇用している場合又は暴力的組織若しくは構成員等である事実を知らずに、その者と再委託等契約若しくは資材、原材料の購入契約を締結した場合であって、当該事実の判明後速やかに、解雇に係る手続や契約の解除など適正な是正措置を行わないとき。</w:t>
      </w:r>
    </w:p>
    <w:p w:rsidR="00983E8C" w:rsidRDefault="00754193">
      <w:pPr>
        <w:spacing w:line="350" w:lineRule="exact"/>
        <w:ind w:leftChars="-1" w:left="213" w:right="102" w:hangingChars="111" w:hanging="215"/>
      </w:pPr>
      <w:r>
        <w:rPr>
          <w:rFonts w:hint="eastAsia"/>
        </w:rPr>
        <w:t xml:space="preserve">　(6)　自社、自己若しくは第三者の不正の利益を図る目的又は第三者に損害を与える目的をもって、暴力的組織又は構成員等を利用したとき。</w:t>
      </w:r>
    </w:p>
    <w:p w:rsidR="00983E8C" w:rsidRDefault="00754193">
      <w:pPr>
        <w:spacing w:line="350" w:lineRule="exact"/>
        <w:ind w:leftChars="-1" w:left="213" w:right="102" w:hangingChars="111" w:hanging="215"/>
      </w:pPr>
      <w:r>
        <w:rPr>
          <w:rFonts w:hint="eastAsia"/>
        </w:rPr>
        <w:t xml:space="preserve">　(7)　暴力的組織又は構成員等に経済上の利益又は便宣を供与したとき。</w:t>
      </w:r>
    </w:p>
    <w:p w:rsidR="00983E8C" w:rsidRDefault="00754193">
      <w:pPr>
        <w:spacing w:line="350" w:lineRule="exact"/>
        <w:ind w:leftChars="-1" w:left="213" w:right="102" w:hangingChars="111" w:hanging="215"/>
      </w:pPr>
      <w:r>
        <w:rPr>
          <w:rFonts w:hint="eastAsia"/>
        </w:rPr>
        <w:t xml:space="preserve">　(8)　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宣を供与したとき。</w:t>
      </w:r>
    </w:p>
    <w:p w:rsidR="00983E8C" w:rsidRDefault="00754193">
      <w:pPr>
        <w:spacing w:line="350" w:lineRule="exact"/>
        <w:ind w:leftChars="-1" w:left="213" w:right="102" w:hangingChars="111" w:hanging="215"/>
      </w:pPr>
      <w:r>
        <w:rPr>
          <w:rFonts w:hint="eastAsia"/>
        </w:rPr>
        <w:t xml:space="preserve">　(9)　役員等が、暴力的組織又は構成員等と密接な交際を有し、又は社会的に非難される関係を有しているとき。</w:t>
      </w:r>
    </w:p>
    <w:p w:rsidR="00983E8C" w:rsidRDefault="00754193">
      <w:pPr>
        <w:spacing w:line="350" w:lineRule="exact"/>
        <w:ind w:leftChars="-1" w:left="213" w:right="102" w:hangingChars="111" w:hanging="215"/>
      </w:pPr>
      <w:r>
        <w:rPr>
          <w:rFonts w:hint="eastAsia"/>
        </w:rPr>
        <w:t>２　受託者は、委託者が前項各号に該当する事由の有無を確認することを目的として受託者に対し役員名簿等の提出を求めたときは、速やかに当該役員名簿等を提出しなければならない。</w:t>
      </w:r>
    </w:p>
    <w:p w:rsidR="00983E8C" w:rsidRDefault="00754193">
      <w:pPr>
        <w:spacing w:line="350" w:lineRule="exact"/>
        <w:ind w:leftChars="-1" w:left="213" w:right="102" w:hangingChars="111" w:hanging="215"/>
      </w:pPr>
      <w:r>
        <w:rPr>
          <w:rFonts w:hint="eastAsia"/>
        </w:rPr>
        <w:t>３　委託者は、第7条の2第2項の規定により解除等を求めた場合において、受託者が正当な理由がなく、委託者からの当該解除等の求めに従わなかったときは、この契約を解除することができる。この場合において、解除により受託者に損害があっても、委託者はその損害の賠償の責を負わないものとする。</w:t>
      </w:r>
    </w:p>
    <w:p w:rsidR="00754193" w:rsidRDefault="00754193">
      <w:pPr>
        <w:ind w:left="261" w:hangingChars="135" w:hanging="261"/>
      </w:pPr>
      <w:r>
        <w:rPr>
          <w:rFonts w:hint="eastAsia"/>
        </w:rPr>
        <w:t>４　第42条第2項及び第3項の規定は、第1項及び第3項の規定によりこの契約を解除した場合について準用する。</w:t>
      </w:r>
    </w:p>
    <w:sectPr w:rsidR="00754193">
      <w:footerReference w:type="default" r:id="rId6"/>
      <w:endnotePr>
        <w:numStart w:val="0"/>
      </w:endnotePr>
      <w:pgSz w:w="11906" w:h="16838"/>
      <w:pgMar w:top="851" w:right="986" w:bottom="851" w:left="1701" w:header="0" w:footer="0" w:gutter="0"/>
      <w:cols w:space="720"/>
      <w:docGrid w:type="linesAndChar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2A0" w:rsidRDefault="00B602A0">
      <w:r>
        <w:separator/>
      </w:r>
    </w:p>
  </w:endnote>
  <w:endnote w:type="continuationSeparator" w:id="0">
    <w:p w:rsidR="00B602A0" w:rsidRDefault="00B6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8C" w:rsidRDefault="00983E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2A0" w:rsidRDefault="00B602A0">
      <w:r>
        <w:separator/>
      </w:r>
    </w:p>
  </w:footnote>
  <w:footnote w:type="continuationSeparator" w:id="0">
    <w:p w:rsidR="00B602A0" w:rsidRDefault="00B60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2"/>
  <w:drawingGridVerticalSpacing w:val="31"/>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81"/>
    <w:rsid w:val="003450D9"/>
    <w:rsid w:val="00754193"/>
    <w:rsid w:val="00777E95"/>
    <w:rsid w:val="00983E8C"/>
    <w:rsid w:val="009B5DF8"/>
    <w:rsid w:val="00B602A0"/>
    <w:rsid w:val="00C45881"/>
    <w:rsid w:val="00CB328F"/>
    <w:rsid w:val="00D05106"/>
    <w:rsid w:val="00D7404A"/>
    <w:rsid w:val="00DA4C8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93" w:lineRule="atLeast"/>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1"/>
      <w:sz w:val="22"/>
    </w:rPr>
  </w:style>
  <w:style w:type="paragraph" w:styleId="a4">
    <w:name w:val="Closing"/>
    <w:basedOn w:val="a"/>
    <w:pPr>
      <w:jc w:val="right"/>
    </w:pPr>
    <w:rPr>
      <w:spacing w:val="-1"/>
      <w:sz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character" w:styleId="a8">
    <w:name w:val="footnote reference"/>
    <w:basedOn w:val="a0"/>
    <w:semiHidden/>
    <w:rPr>
      <w:vertAlign w:val="superscript"/>
      <w:lang w:val="en-US" w:eastAsia="ja-JP"/>
    </w:rPr>
  </w:style>
  <w:style w:type="character" w:styleId="a9">
    <w:name w:val="endnote reference"/>
    <w:basedOn w:val="a0"/>
    <w:semiHidden/>
    <w:rPr>
      <w:vertAlign w:val="superscript"/>
      <w:lang w:val="en-US" w:eastAsia="ja-JP"/>
    </w:rPr>
  </w:style>
  <w:style w:type="table" w:styleId="aa">
    <w:name w:val="Table Grid"/>
    <w:basedOn w:val="a1"/>
    <w:pPr>
      <w:widowControl w:val="0"/>
      <w:autoSpaceDE w:val="0"/>
      <w:autoSpaceDN w:val="0"/>
      <w:spacing w:line="493"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2010-03-09T08:09:00Z</cp:lastPrinted>
  <dcterms:created xsi:type="dcterms:W3CDTF">2025-05-13T01:59:00Z</dcterms:created>
  <dcterms:modified xsi:type="dcterms:W3CDTF">2025-05-13T01:59:00Z</dcterms:modified>
  <cp:category/>
  <cp:contentStatus/>
</cp:coreProperties>
</file>