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業務提案書　</w:t>
      </w:r>
      <w:r>
        <w:rPr>
          <w:rFonts w:hint="eastAsia" w:ascii="ＭＳ 明朝" w:hAnsi="ＭＳ 明朝"/>
          <w:kern w:val="0"/>
          <w:sz w:val="22"/>
        </w:rPr>
        <w:t>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ＭＳ 明朝" w:hAnsi="ＭＳ 明朝"/>
          <w:sz w:val="22"/>
        </w:rPr>
        <w:t>頁数（　　／　　）</w:t>
      </w:r>
    </w:p>
    <w:p>
      <w:pPr>
        <w:pStyle w:val="29"/>
        <w:numPr>
          <w:ilvl w:val="0"/>
          <w:numId w:val="1"/>
        </w:numPr>
        <w:ind w:leftChars="0" w:right="105" w:firstLineChars="0"/>
        <w:rPr>
          <w:rFonts w:hint="default"/>
        </w:rPr>
      </w:pPr>
      <w:r>
        <w:rPr>
          <w:rFonts w:hint="default" w:ascii="ＭＳ 明朝" w:hAnsi="ＭＳ 明朝"/>
        </w:rPr>
        <w:t>JR</w:t>
      </w:r>
      <w:r>
        <w:rPr>
          <w:rFonts w:hint="default" w:ascii="ＭＳ 明朝" w:hAnsi="ＭＳ 明朝"/>
        </w:rPr>
        <w:t>羽犬塚駅周辺地区</w:t>
      </w:r>
      <w:r>
        <w:rPr>
          <w:rFonts w:hint="eastAsia" w:ascii="ＭＳ 明朝" w:hAnsi="ＭＳ 明朝"/>
        </w:rPr>
        <w:t>JR</w:t>
      </w:r>
      <w:r>
        <w:rPr>
          <w:rFonts w:hint="eastAsia" w:ascii="ＭＳ 明朝" w:hAnsi="ＭＳ 明朝"/>
        </w:rPr>
        <w:t>羽犬塚駅周辺地区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駅前広場等詳細設計業務</w:t>
      </w:r>
      <w:bookmarkStart w:id="0" w:name="_GoBack"/>
      <w:bookmarkEnd w:id="0"/>
      <w:r>
        <w:rPr>
          <w:rFonts w:hint="default" w:ascii="ＭＳ 明朝" w:hAnsi="ＭＳ 明朝"/>
        </w:rPr>
        <w:t>プロポーザル業務提案書作成要項</w:t>
      </w:r>
      <w:r>
        <w:rPr>
          <w:rFonts w:hint="eastAsia" w:ascii="ＭＳ 明朝" w:hAnsi="ＭＳ 明朝"/>
        </w:rPr>
        <w:t>を参照し、</w:t>
      </w:r>
      <w:r>
        <w:rPr>
          <w:rFonts w:hint="default" w:ascii="ＭＳ 明朝" w:hAnsi="ＭＳ 明朝"/>
        </w:rPr>
        <w:t>A3</w:t>
      </w:r>
      <w:r>
        <w:rPr>
          <w:rFonts w:hint="eastAsia" w:ascii="ＭＳ 明朝" w:hAnsi="ＭＳ 明朝"/>
        </w:rPr>
        <w:t>サイズ</w:t>
      </w:r>
      <w:r>
        <w:rPr>
          <w:rFonts w:hint="default" w:ascii="ＭＳ 明朝" w:hAnsi="ＭＳ 明朝"/>
        </w:rPr>
        <w:t>横長</w:t>
      </w:r>
      <w:r>
        <w:rPr>
          <w:rFonts w:hint="eastAsia" w:ascii="ＭＳ 明朝" w:hAnsi="ＭＳ 明朝"/>
        </w:rPr>
        <w:t>3</w:t>
      </w:r>
      <w:r>
        <w:rPr>
          <w:rFonts w:hint="default" w:ascii="ＭＳ 明朝" w:hAnsi="ＭＳ 明朝"/>
        </w:rPr>
        <w:t>枚以内</w:t>
      </w:r>
      <w:r>
        <w:rPr>
          <w:rFonts w:hint="eastAsia" w:ascii="ＭＳ 明朝" w:hAnsi="ＭＳ 明朝"/>
        </w:rPr>
        <w:t>（片面・横書き）</w:t>
      </w:r>
      <w:r>
        <w:rPr>
          <w:rFonts w:hint="default" w:ascii="ＭＳ 明朝" w:hAnsi="ＭＳ 明朝"/>
        </w:rPr>
        <w:t>で簡潔に記入すること。</w:t>
      </w:r>
      <w:r>
        <w:rPr>
          <w:rFonts w:hint="eastAsia" w:ascii="ＭＳ 明朝" w:hAnsi="ＭＳ 明朝"/>
        </w:rPr>
        <w:t>なお、配分やレイアウトは自由とする。</w:t>
      </w:r>
    </w:p>
    <w:p>
      <w:pPr>
        <w:pStyle w:val="29"/>
        <w:numPr>
          <w:ilvl w:val="0"/>
          <w:numId w:val="1"/>
        </w:numPr>
        <w:ind w:leftChars="0" w:right="105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プレゼンテーションは本業務提案書の内容にて行うこと。</w:t>
      </w:r>
      <w:r>
        <w:rPr>
          <w:rFonts w:hint="default"/>
        </w:rPr>
        <w:t>提案内容の追加</w:t>
      </w:r>
      <w:r>
        <w:rPr>
          <w:rFonts w:hint="eastAsia"/>
        </w:rPr>
        <w:t>や</w:t>
      </w:r>
      <w:r>
        <w:rPr>
          <w:rFonts w:hint="eastAsia" w:ascii="ＭＳ 明朝" w:hAnsi="ＭＳ 明朝"/>
          <w:kern w:val="0"/>
          <w:sz w:val="22"/>
        </w:rPr>
        <w:t>新たな資料提示は認めない。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headerReference r:id="rId6" w:type="default"/>
      <w:pgSz w:w="23808" w:h="16840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6720" w:firstLineChars="3200"/>
      <w:jc w:val="right"/>
      <w:rPr>
        <w:rFonts w:hint="default"/>
      </w:rPr>
    </w:pPr>
    <w:r>
      <w:rPr>
        <w:rFonts w:hint="eastAsia"/>
      </w:rPr>
      <w:t>　　</w:t>
    </w:r>
    <w:r>
      <w:rPr>
        <w:rFonts w:hint="eastAsia" w:ascii="ＭＳ 明朝" w:hAnsi="ＭＳ 明朝" w:eastAsia="ＭＳ 明朝"/>
        <w:kern w:val="0"/>
        <w:sz w:val="22"/>
      </w:rPr>
      <w:t>様式第８号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668641E"/>
    <w:lvl w:ilvl="0" w:tplc="0409000B"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</w:rPr>
  </w:style>
  <w:style w:type="paragraph" w:styleId="6">
    <w:name w:val="heading 6"/>
    <w:basedOn w:val="0"/>
    <w:next w:val="25"/>
    <w:link w:val="24"/>
    <w:uiPriority w:val="0"/>
    <w:qFormat/>
    <w:pPr>
      <w:keepNext w:val="1"/>
      <w:ind w:left="507" w:hanging="107"/>
      <w:outlineLvl w:val="5"/>
    </w:pPr>
    <w:rPr>
      <w:rFonts w:ascii="Arial" w:hAnsi="Arial" w:eastAsia="ＭＳ ゴシック"/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Theme="minorHAnsi" w:hAnsiTheme="minorHAnsi" w:eastAsiaTheme="minorEastAsia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 w:customStyle="1">
    <w:name w:val="見出し 6 (文字)"/>
    <w:basedOn w:val="10"/>
    <w:next w:val="24"/>
    <w:link w:val="6"/>
    <w:uiPriority w:val="0"/>
    <w:rPr>
      <w:rFonts w:ascii="Arial" w:hAnsi="Arial" w:eastAsia="ＭＳ ゴシック"/>
      <w:b w:val="1"/>
      <w:sz w:val="20"/>
    </w:rPr>
  </w:style>
  <w:style w:type="paragraph" w:styleId="25" w:customStyle="1">
    <w:name w:val="標準インデント１"/>
    <w:basedOn w:val="28"/>
    <w:next w:val="25"/>
    <w:link w:val="0"/>
    <w:uiPriority w:val="0"/>
    <w:pPr>
      <w:ind w:left="200" w:leftChars="200" w:right="50" w:rightChars="50" w:firstLine="100" w:firstLineChars="100"/>
    </w:pPr>
    <w:rPr>
      <w:rFonts w:ascii="Century" w:hAnsi="Century" w:eastAsia="ＭＳ 明朝"/>
      <w:sz w:val="20"/>
    </w:rPr>
  </w:style>
  <w:style w:type="paragraph" w:styleId="26">
    <w:name w:val="toc 1"/>
    <w:basedOn w:val="0"/>
    <w:next w:val="0"/>
    <w:link w:val="0"/>
    <w:uiPriority w:val="0"/>
    <w:qFormat/>
    <w:pPr>
      <w:tabs>
        <w:tab w:val="right" w:leader="dot" w:pos="9062"/>
      </w:tabs>
      <w:spacing w:before="180" w:beforeLines="50" w:beforeAutospacing="0" w:after="180" w:afterLines="50" w:afterAutospacing="0"/>
      <w:jc w:val="left"/>
    </w:pPr>
    <w:rPr>
      <w:rFonts w:ascii="Century" w:hAnsi="Century" w:eastAsia="ＭＳ ゴシック"/>
      <w:caps w:val="1"/>
      <w:sz w:val="20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>
    <w:name w:val="Normal Indent"/>
    <w:basedOn w:val="0"/>
    <w:next w:val="28"/>
    <w:link w:val="0"/>
    <w:uiPriority w:val="0"/>
    <w:pPr>
      <w:ind w:left="840" w:leftChars="400"/>
    </w:pPr>
  </w:style>
  <w:style w:type="paragraph" w:styleId="29" w:customStyle="1">
    <w:name w:val="標準インデント3"/>
    <w:basedOn w:val="25"/>
    <w:next w:val="29"/>
    <w:link w:val="0"/>
    <w:uiPriority w:val="0"/>
    <w:pPr>
      <w:ind w:left="300" w:leftChars="3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156</Characters>
  <Application>JUST Note</Application>
  <Lines>4</Lines>
  <Paragraphs>3</Paragraphs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machinami13</dc:creator>
  <cp:lastModifiedBy>都市対策課　山下　祐司</cp:lastModifiedBy>
  <cp:lastPrinted>2020-06-15T00:33:00Z</cp:lastPrinted>
  <dcterms:created xsi:type="dcterms:W3CDTF">2024-07-09T05:04:00Z</dcterms:created>
  <dcterms:modified xsi:type="dcterms:W3CDTF">2024-07-11T06:20:18Z</dcterms:modified>
  <cp:revision>3</cp:revision>
</cp:coreProperties>
</file>